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rPr>
          <w:b/>
          <w:bCs/>
          <w:color w:val="0051A2"/>
          <w:sz w:val="44"/>
          <w:szCs w:val="44"/>
        </w:rPr>
        <w:t xml:space="preserve">Modelo de contrato de subcontrata de obra</w:t>
      </w:r>
    </w:p>
    <w:p>
      <w:pPr>
        <w:spacing w:after="120"/>
        <w:jc w:val="both"/>
      </w:pPr>
      <w:r>
        <w:rPr>
          <w:i/>
          <w:iCs/>
          <w:color w:val="5B6573"/>
          <w:sz w:val="20"/>
          <w:szCs w:val="20"/>
        </w:rPr>
        <w:t xml:space="preserve">Plantilla orientativa · Trowel — trowelapp.com/blog</w:t>
      </w:r>
    </w:p>
    <w:p>
      <w:pPr>
        <w:pBdr>
          <w:bottom w:val="single" w:color="DBE3EE" w:sz="6" w:space="4"/>
        </w:pBdr>
        <w:spacing w:after="200" w:before="300"/>
      </w:pPr>
      <w:r>
        <w:t xml:space="preserve"/>
      </w:r>
    </w:p>
    <w:p>
      <w:pPr>
        <w:pStyle w:val="Heading1"/>
        <w:spacing w:after="150" w:before="300"/>
      </w:pPr>
      <w:r>
        <w:rPr>
          <w:b/>
          <w:bCs/>
          <w:color w:val="0051A2"/>
          <w:sz w:val="26"/>
          <w:szCs w:val="26"/>
        </w:rPr>
        <w:t xml:space="preserve">REUNIDOS</w:t>
      </w:r>
    </w:p>
    <w:p>
      <w:pPr>
        <w:spacing w:after="120"/>
        <w:jc w:val="both"/>
      </w:pPr>
      <w:r>
        <w:rPr>
          <w:sz w:val="22"/>
          <w:szCs w:val="22"/>
        </w:rPr>
        <w:t xml:space="preserve">De una parte, [CONSTRUCTORA EJEMPLO S.L.], con CIF [B-00000000], domicilio social en [dirección completa], inscrita en el Registro de Empresas Acreditadas de [Comunidad Autónoma] con número [nº REA], representada en este acto por D./Dña. [nombre y apellidos], en su calidad de [cargo], en adelante EL CONTRATISTA.</w:t>
      </w:r>
    </w:p>
    <w:p>
      <w:pPr>
        <w:spacing w:after="120"/>
        <w:jc w:val="both"/>
      </w:pPr>
      <w:r>
        <w:rPr>
          <w:sz w:val="22"/>
          <w:szCs w:val="22"/>
        </w:rPr>
        <w:t xml:space="preserve">De otra parte, [INSTALACIONES EJEMPLO S.L.], con CIF [B-00000000], domicilio social en [dirección completa], inscrita en el Registro de Empresas Acreditadas de [Comunidad Autónoma] con número [nº REA], representada en este acto por D./Dña. [nombre y apellidos], en su calidad de [cargo], en adelante EL SUBCONTRATISTA.</w:t>
      </w:r>
    </w:p>
    <w:p>
      <w:pPr>
        <w:spacing w:after="120"/>
        <w:jc w:val="both"/>
      </w:pPr>
      <w:r>
        <w:rPr>
          <w:sz w:val="22"/>
          <w:szCs w:val="22"/>
        </w:rPr>
        <w:t xml:space="preserve">Ambas partes se reconocen mutuamente capacidad legal suficiente para suscribir el presente contrato y</w:t>
      </w:r>
    </w:p>
    <w:p>
      <w:pPr>
        <w:pStyle w:val="Heading1"/>
        <w:spacing w:after="150" w:before="300"/>
      </w:pPr>
      <w:r>
        <w:rPr>
          <w:b/>
          <w:bCs/>
          <w:color w:val="0051A2"/>
          <w:sz w:val="26"/>
          <w:szCs w:val="26"/>
        </w:rPr>
        <w:t xml:space="preserve">EXPONEN</w:t>
      </w:r>
    </w:p>
    <w:p>
      <w:pPr>
        <w:spacing w:after="120"/>
        <w:jc w:val="both"/>
      </w:pPr>
      <w:r>
        <w:rPr>
          <w:b/>
          <w:bCs/>
          <w:sz w:val="22"/>
          <w:szCs w:val="22"/>
        </w:rPr>
        <w:t xml:space="preserve">I. </w:t>
      </w:r>
      <w:r>
        <w:rPr>
          <w:sz w:val="22"/>
          <w:szCs w:val="22"/>
        </w:rPr>
        <w:t xml:space="preserve">Que EL CONTRATISTA es adjudicatario de las obras denominadas [nombre de la obra], sitas en [dirección de la obra], en adelante LA OBRA, conforme al proyecto redactado por [técnico/estudio] y visado con número [nº de visado] de fecha [fecha].</w:t>
      </w:r>
    </w:p>
    <w:p>
      <w:pPr>
        <w:spacing w:after="120"/>
        <w:jc w:val="both"/>
      </w:pPr>
      <w:r>
        <w:rPr>
          <w:b/>
          <w:bCs/>
          <w:sz w:val="22"/>
          <w:szCs w:val="22"/>
        </w:rPr>
        <w:t xml:space="preserve">II. </w:t>
      </w:r>
      <w:r>
        <w:rPr>
          <w:sz w:val="22"/>
          <w:szCs w:val="22"/>
        </w:rPr>
        <w:t xml:space="preserve">Que EL SUBCONTRATISTA declara disponer de los medios técnicos, humanos y materiales necesarios para ejecutar los trabajos objeto de este contrato, y acredita su inscripción en el REA, su alta en el IAE en la actividad correspondiente y estar al corriente de sus obligaciones con Hacienda y la Seguridad Social, mediante la documentación que se adjunta como Anexo I.</w:t>
      </w:r>
    </w:p>
    <w:p>
      <w:pPr>
        <w:spacing w:after="120"/>
        <w:jc w:val="both"/>
      </w:pPr>
      <w:r>
        <w:rPr>
          <w:b/>
          <w:bCs/>
          <w:sz w:val="22"/>
          <w:szCs w:val="22"/>
        </w:rPr>
        <w:t xml:space="preserve">III. </w:t>
      </w:r>
      <w:r>
        <w:rPr>
          <w:sz w:val="22"/>
          <w:szCs w:val="22"/>
        </w:rPr>
        <w:t xml:space="preserve">Que ambas partes desean formalizar por escrito las condiciones de la subcontratación, y a tal efecto acuerdan las siguientes</w:t>
      </w:r>
    </w:p>
    <w:p>
      <w:pPr>
        <w:pStyle w:val="Heading1"/>
        <w:spacing w:after="150" w:before="300"/>
      </w:pPr>
      <w:r>
        <w:rPr>
          <w:b/>
          <w:bCs/>
          <w:color w:val="0051A2"/>
          <w:sz w:val="26"/>
          <w:szCs w:val="26"/>
        </w:rPr>
        <w:t xml:space="preserve">CLÁUSULAS</w:t>
      </w:r>
    </w:p>
    <w:p>
      <w:pPr>
        <w:spacing w:after="80" w:before="200"/>
      </w:pPr>
      <w:r>
        <w:rPr>
          <w:b/>
          <w:bCs/>
          <w:sz w:val="22"/>
          <w:szCs w:val="22"/>
        </w:rPr>
        <w:t xml:space="preserve">Primera. Objeto del contrato.</w:t>
      </w:r>
    </w:p>
    <w:p>
      <w:pPr>
        <w:spacing w:after="100"/>
        <w:jc w:val="both"/>
      </w:pPr>
      <w:r>
        <w:rPr>
          <w:sz w:val="22"/>
          <w:szCs w:val="22"/>
        </w:rPr>
        <w:t xml:space="preserve">EL SUBCONTRATISTA se compromete a ejecutar, con sus propios medios, los trabajos de [descripción concreta de la actividad, ej. ‘instalación completa de fontanería y saneamiento’] de LA OBRA, conforme al proyecto referenciado en el Exponen I y a las condiciones técnicas descritas en el Anexo II (mediciones y presupuesto), incluyendo suministro de materiales, mano de obra y ayudas propias de la instalación, salvo que se indique expresamente lo contrario.</w:t>
      </w:r>
    </w:p>
    <w:p>
      <w:pPr>
        <w:spacing w:after="80" w:before="200"/>
      </w:pPr>
      <w:r>
        <w:rPr>
          <w:b/>
          <w:bCs/>
          <w:sz w:val="22"/>
          <w:szCs w:val="22"/>
        </w:rPr>
        <w:t xml:space="preserve">Segunda. Precio y forma de pago.</w:t>
      </w:r>
    </w:p>
    <w:p>
      <w:pPr>
        <w:spacing w:after="100"/>
        <w:jc w:val="both"/>
      </w:pPr>
      <w:r>
        <w:rPr>
          <w:sz w:val="22"/>
          <w:szCs w:val="22"/>
        </w:rPr>
        <w:t xml:space="preserve">El precio del presente contrato asciende a la cantidad de [XX.XXX,XX] € (IVA no incluido), [a tanto alzado / según precios unitarios recogidos en el Anexo II]. El pago se realizará mediante certificaciones [mensuales/quincenales] aprobadas por EL CONTRATISTA, a [30/60] días fecha factura, mediante transferencia bancaria. Sobre cada certificación se aplicará una retención en concepto de garantía del [5-10] %, que será liquidada transcurrido el plazo de garantía establecido en la Cláusula Séptima.</w:t>
      </w:r>
    </w:p>
    <w:p>
      <w:pPr>
        <w:spacing w:after="80" w:before="200"/>
      </w:pPr>
      <w:r>
        <w:rPr>
          <w:b/>
          <w:bCs/>
          <w:sz w:val="22"/>
          <w:szCs w:val="22"/>
        </w:rPr>
        <w:t xml:space="preserve">Tercera. Plazo de ejecución.</w:t>
      </w:r>
    </w:p>
    <w:p>
      <w:pPr>
        <w:spacing w:after="100"/>
        <w:jc w:val="both"/>
      </w:pPr>
      <w:r>
        <w:rPr>
          <w:sz w:val="22"/>
          <w:szCs w:val="22"/>
        </w:rPr>
        <w:t xml:space="preserve">Los trabajos se iniciarán el [fecha] y deberán quedar completamente finalizados el [fecha], con los siguientes hitos intermedios: [hito 1 — fecha], [hito 2 — fecha], [hito 3 — fecha].</w:t>
      </w:r>
    </w:p>
    <w:p>
      <w:pPr>
        <w:spacing w:after="80" w:before="200"/>
      </w:pPr>
      <w:r>
        <w:rPr>
          <w:b/>
          <w:bCs/>
          <w:sz w:val="22"/>
          <w:szCs w:val="22"/>
        </w:rPr>
        <w:t xml:space="preserve">Cuarta. Penalización por retraso.</w:t>
      </w:r>
    </w:p>
    <w:p>
      <w:pPr>
        <w:spacing w:after="100"/>
        <w:jc w:val="both"/>
      </w:pPr>
      <w:r>
        <w:rPr>
          <w:sz w:val="22"/>
          <w:szCs w:val="22"/>
        </w:rPr>
        <w:t xml:space="preserve">El incumplimiento del plazo final de ejecución, por causas imputables a EL SUBCONTRATISTA, dará lugar a una penalización de [0,1-0,5] % del importe total del contrato por cada día natural de retraso, con un máximo del [10-15] % del importe total, sin perjuicio de la facultad de EL CONTRATISTA de resolver el contrato conforme a la Cláusula Undécima.</w:t>
      </w:r>
    </w:p>
    <w:p>
      <w:pPr>
        <w:spacing w:after="80" w:before="200"/>
      </w:pPr>
      <w:r>
        <w:rPr>
          <w:b/>
          <w:bCs/>
          <w:sz w:val="22"/>
          <w:szCs w:val="22"/>
        </w:rPr>
        <w:t xml:space="preserve">Quinta. Modificados.</w:t>
      </w:r>
    </w:p>
    <w:p>
      <w:pPr>
        <w:spacing w:after="100"/>
        <w:jc w:val="both"/>
      </w:pPr>
      <w:r>
        <w:rPr>
          <w:sz w:val="22"/>
          <w:szCs w:val="22"/>
        </w:rPr>
        <w:t xml:space="preserve">Ningún trabajo adicional o modificación del alcance descrito en la Cláusula Primera podrá ejecutarse sin la previa Orden de Modificación, firmada por ambas partes, en la que conste el alcance, precio y plazo del trabajo adicional. Los trabajos ejecutados sin esta autorización previa no generarán derecho a compensación económica alguna para EL SUBCONTRATISTA.</w:t>
      </w:r>
    </w:p>
    <w:p>
      <w:pPr>
        <w:spacing w:after="80" w:before="200"/>
      </w:pPr>
      <w:r>
        <w:rPr>
          <w:b/>
          <w:bCs/>
          <w:sz w:val="22"/>
          <w:szCs w:val="22"/>
        </w:rPr>
        <w:t xml:space="preserve">Sexta. Calidad de los trabajos.</w:t>
      </w:r>
    </w:p>
    <w:p>
      <w:pPr>
        <w:spacing w:after="100"/>
        <w:jc w:val="both"/>
      </w:pPr>
      <w:r>
        <w:rPr>
          <w:sz w:val="22"/>
          <w:szCs w:val="22"/>
        </w:rPr>
        <w:t xml:space="preserve">Los trabajos se ejecutarán conforme al Código Técnico de la Edificación, las normas UNE que resulten de aplicación y las especificaciones del proyecto. EL CONTRATISTA, a través de la dirección facultativa, podrá rechazar cualquier unidad de obra que no cumpla estas condiciones, debiendo EL SUBCONTRATISTA proceder a su reejecución en el plazo de [X] días sin coste adicional.</w:t>
      </w:r>
    </w:p>
    <w:p>
      <w:pPr>
        <w:spacing w:after="80" w:before="200"/>
      </w:pPr>
      <w:r>
        <w:rPr>
          <w:b/>
          <w:bCs/>
          <w:sz w:val="22"/>
          <w:szCs w:val="22"/>
        </w:rPr>
        <w:t xml:space="preserve">Séptima. Garantía.</w:t>
      </w:r>
    </w:p>
    <w:p>
      <w:pPr>
        <w:spacing w:after="100"/>
        <w:jc w:val="both"/>
      </w:pPr>
      <w:r>
        <w:rPr>
          <w:sz w:val="22"/>
          <w:szCs w:val="22"/>
        </w:rPr>
        <w:t xml:space="preserve">EL SUBCONTRATISTA garantiza los trabajos ejecutados por un periodo de [12] meses desde la fecha de recepción de los mismos, comprometiéndose a subsanar sin coste cualquier defecto que se manifieste durante dicho periodo y que sea imputable a su ejecución.</w:t>
      </w:r>
    </w:p>
    <w:p>
      <w:pPr>
        <w:spacing w:after="80" w:before="200"/>
      </w:pPr>
      <w:r>
        <w:rPr>
          <w:b/>
          <w:bCs/>
          <w:sz w:val="22"/>
          <w:szCs w:val="22"/>
        </w:rPr>
        <w:t xml:space="preserve">Octava. Prevención de Riesgos Laborales.</w:t>
      </w:r>
    </w:p>
    <w:p>
      <w:pPr>
        <w:spacing w:after="100"/>
        <w:jc w:val="both"/>
      </w:pPr>
      <w:r>
        <w:rPr>
          <w:sz w:val="22"/>
          <w:szCs w:val="22"/>
        </w:rPr>
        <w:t xml:space="preserve">EL SUBCONTRATISTA declara conocer y se compromete a cumplir el Plan de Seguridad y Salud de LA OBRA, así como a acreditar, con carácter previo al inicio de los trabajos, la formación en PRL de todos los trabajadores que vayan a intervenir, conforme al Anexo III. Asimismo, se compromete a cumplir las obligaciones de Coordinación de Actividades Empresariales que le correspondan.</w:t>
      </w:r>
    </w:p>
    <w:p>
      <w:pPr>
        <w:spacing w:after="80" w:before="200"/>
      </w:pPr>
      <w:r>
        <w:rPr>
          <w:b/>
          <w:bCs/>
          <w:sz w:val="22"/>
          <w:szCs w:val="22"/>
        </w:rPr>
        <w:t xml:space="preserve">Novena. Seguros.</w:t>
      </w:r>
    </w:p>
    <w:p>
      <w:pPr>
        <w:spacing w:after="100"/>
        <w:jc w:val="both"/>
      </w:pPr>
      <w:r>
        <w:rPr>
          <w:sz w:val="22"/>
          <w:szCs w:val="22"/>
        </w:rPr>
        <w:t xml:space="preserve">EL SUBCONTRATISTA declara tener suscrita una póliza de responsabilidad civil con la compañía [aseguradora], número de póliza [número], con una cobertura mínima de [XXX.XXX] €, que se mantendrá en vigor durante toda la duración del presente contrato y cuyo justificante de pago se adjunta como Anexo IV.</w:t>
      </w:r>
    </w:p>
    <w:p>
      <w:pPr>
        <w:spacing w:after="80" w:before="200"/>
      </w:pPr>
      <w:r>
        <w:rPr>
          <w:b/>
          <w:bCs/>
          <w:sz w:val="22"/>
          <w:szCs w:val="22"/>
        </w:rPr>
        <w:t xml:space="preserve">Décima. Régimen de subcontratación.</w:t>
      </w:r>
    </w:p>
    <w:p>
      <w:pPr>
        <w:spacing w:after="100"/>
        <w:jc w:val="both"/>
      </w:pPr>
      <w:r>
        <w:rPr>
          <w:sz w:val="22"/>
          <w:szCs w:val="22"/>
        </w:rPr>
        <w:t xml:space="preserve">EL SUBCONTRATISTA declara conocer los límites establecidos por la Ley 32/2006 y se compromete a no subcontratar, total o parcialmente, los trabajos objeto de este contrato sin autorización previa y por escrito de EL CONTRATISTA, quien procederá, en su caso, a la anotación correspondiente en el Libro de Subcontratación.</w:t>
      </w:r>
    </w:p>
    <w:p>
      <w:pPr>
        <w:spacing w:after="80" w:before="200"/>
      </w:pPr>
      <w:r>
        <w:rPr>
          <w:b/>
          <w:bCs/>
          <w:sz w:val="22"/>
          <w:szCs w:val="22"/>
        </w:rPr>
        <w:t xml:space="preserve">Undécima. Resolución del contrato.</w:t>
      </w:r>
    </w:p>
    <w:p>
      <w:pPr>
        <w:spacing w:after="100"/>
        <w:jc w:val="both"/>
      </w:pPr>
      <w:r>
        <w:rPr>
          <w:sz w:val="22"/>
          <w:szCs w:val="22"/>
        </w:rPr>
        <w:t xml:space="preserve">EL CONTRATISTA podrá resolver el presente contrato, con derecho a indemnización de daños y perjuicios, en los siguientes supuestos: retraso superior al [X] % del plazo total no justificado; incumplimiento reiterado de las condiciones de calidad pactadas; incumplimiento grave de las obligaciones de PRL; y declaración de concurso de acreedores de EL SUBCONTRATISTA.</w:t>
      </w:r>
    </w:p>
    <w:p>
      <w:pPr>
        <w:spacing w:after="80" w:before="200"/>
      </w:pPr>
      <w:r>
        <w:rPr>
          <w:b/>
          <w:bCs/>
          <w:sz w:val="22"/>
          <w:szCs w:val="22"/>
        </w:rPr>
        <w:t xml:space="preserve">Duodécima. Jurisdicción.</w:t>
      </w:r>
    </w:p>
    <w:p>
      <w:pPr>
        <w:spacing w:after="100"/>
        <w:jc w:val="both"/>
      </w:pPr>
      <w:r>
        <w:rPr>
          <w:sz w:val="22"/>
          <w:szCs w:val="22"/>
        </w:rPr>
        <w:t xml:space="preserve">Para cuantas controversias pudieran derivarse del presente contrato, ambas partes se someten a la legislación española y a los Juzgados y Tribunales de [ciudad], con renuncia expresa a cualquier otro fuero que pudiera corresponderles.</w:t>
      </w:r>
    </w:p>
    <w:p>
      <w:pPr>
        <w:spacing w:after="120"/>
        <w:jc w:val="both"/>
      </w:pPr>
      <w:r>
        <w:rPr>
          <w:sz w:val="22"/>
          <w:szCs w:val="22"/>
        </w:rPr>
        <w:t xml:space="preserve">Y en prueba de conformidad, ambas partes firman el presente contrato por duplicado y a un solo efecto, en [ciudad], a [fecha].</w:t>
      </w:r>
    </w:p>
    <w:p>
      <w:pPr>
        <w:spacing w:before="500"/>
      </w:pPr>
    </w:p>
    <w:tbl>
      <w:tblPr>
        <w:tblW w:type="pct" w:w="100%"/>
        <w:tblBorders>
          <w:top w:val="none"/>
          <w:left w:val="none"/>
          <w:bottom w:val="none"/>
          <w:right w:val="none"/>
          <w:insideH w:val="none"/>
          <w:insideV w:val="none"/>
        </w:tblBorders>
      </w:tblPr>
      <w:tblGrid>
        <w:gridCol w:w="100"/>
        <w:gridCol w:w="100"/>
      </w:tblGrid>
      <w:tr>
        <w:tc>
          <w:tcPr>
            <w:tcW w:type="pct" w:w="50%"/>
          </w:tcPr>
          <w:p>
            <w:r>
              <w:rPr>
                <w:b/>
                <w:bCs/>
                <w:sz w:val="22"/>
                <w:szCs w:val="22"/>
              </w:rPr>
              <w:t xml:space="preserve">EL CONTRATISTA</w:t>
            </w:r>
          </w:p>
          <w:p>
            <w:pPr>
              <w:spacing w:before="600"/>
            </w:pPr>
            <w:r>
              <w:rPr>
                <w:sz w:val="22"/>
                <w:szCs w:val="22"/>
              </w:rPr>
              <w:t xml:space="preserve">_______________________</w:t>
            </w:r>
          </w:p>
          <w:p>
            <w:r>
              <w:rPr>
                <w:color w:val="5B6573"/>
                <w:sz w:val="20"/>
                <w:szCs w:val="20"/>
              </w:rPr>
              <w:t xml:space="preserve">[Nombre, cargo]</w:t>
            </w:r>
          </w:p>
        </w:tc>
        <w:tc>
          <w:tcPr>
            <w:tcW w:type="pct" w:w="50%"/>
          </w:tcPr>
          <w:p>
            <w:r>
              <w:rPr>
                <w:b/>
                <w:bCs/>
                <w:sz w:val="22"/>
                <w:szCs w:val="22"/>
              </w:rPr>
              <w:t xml:space="preserve">EL SUBCONTRATISTA</w:t>
            </w:r>
          </w:p>
          <w:p>
            <w:pPr>
              <w:spacing w:before="600"/>
            </w:pPr>
            <w:r>
              <w:rPr>
                <w:sz w:val="22"/>
                <w:szCs w:val="22"/>
              </w:rPr>
              <w:t xml:space="preserve">_______________________</w:t>
            </w:r>
          </w:p>
          <w:p>
            <w:r>
              <w:rPr>
                <w:color w:val="5B6573"/>
                <w:sz w:val="20"/>
                <w:szCs w:val="20"/>
              </w:rPr>
              <w:t xml:space="preserve">[Nombre, cargo]</w:t>
            </w:r>
          </w:p>
        </w:tc>
      </w:tr>
    </w:tbl>
    <w:p>
      <w:r>
        <w:br w:type="page"/>
      </w:r>
    </w:p>
    <w:p>
      <w:pPr>
        <w:pStyle w:val="Heading1"/>
        <w:spacing w:after="150" w:before="300"/>
      </w:pPr>
      <w:r>
        <w:rPr>
          <w:b/>
          <w:bCs/>
          <w:color w:val="0051A2"/>
          <w:sz w:val="26"/>
          <w:szCs w:val="26"/>
        </w:rPr>
        <w:t xml:space="preserve">Aviso importante</w:t>
      </w:r>
    </w:p>
    <w:p>
      <w:pPr>
        <w:spacing w:after="120"/>
        <w:jc w:val="both"/>
      </w:pPr>
      <w:r>
        <w:rPr>
          <w:sz w:val="22"/>
          <w:szCs w:val="22"/>
        </w:rPr>
        <w:t xml:space="preserve">Este modelo es un punto de partida orientativo, no un documento legal validado para tu caso concreto. Antes de utilizarlo con una subcontrata real, revísalo con tu asesoría jurídica para adaptarlo a la normativa vigente en el momento de la firma y a las particularidades de cada obra (tipo de contrato, importes, plazos y penalizaciones).</w:t>
      </w:r>
    </w:p>
    <w:p>
      <w:pPr>
        <w:spacing w:after="120"/>
        <w:jc w:val="both"/>
      </w:pPr>
      <w:r>
        <w:rPr>
          <w:color w:val="0051A2"/>
          <w:sz w:val="22"/>
          <w:szCs w:val="22"/>
        </w:rPr>
        <w:t xml:space="preserve">Descarga la guía completa con la explicación de cada cláusula en: trowelapp.com/blog/posts/modelo-contrato-subcontrata-obras/</w:t>
      </w:r>
    </w:p>
    <w:sectPr>
      <w:pgSz w:w="11906" w:h="16838" w:orient="portrait"/>
      <w:pgMar w:top="1440" w:right="1417" w:bottom="1440"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2026-07-13T08:53:35.357Z</dcterms:created>
  <dcterms:modified xsi:type="dcterms:W3CDTF">2026-07-13T08:53:35.370Z</dcterms:modified>
</cp:coreProperties>
</file>

<file path=docProps/custom.xml><?xml version="1.0" encoding="utf-8"?>
<Properties xmlns="http://schemas.openxmlformats.org/officeDocument/2006/custom-properties" xmlns:vt="http://schemas.openxmlformats.org/officeDocument/2006/docPropsVTypes"/>
</file>